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510" w14:textId="28E2B900" w:rsidR="00B2736B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0005A7" w:rsidRPr="00BE6EFA">
        <w:rPr>
          <w:rFonts w:ascii="Times New Roman" w:hAnsi="Times New Roman" w:cs="Times New Roman"/>
          <w:b/>
          <w:sz w:val="28"/>
          <w:szCs w:val="28"/>
        </w:rPr>
        <w:t>2</w:t>
      </w:r>
      <w:r w:rsidR="0088581A" w:rsidRPr="00BE6EFA">
        <w:rPr>
          <w:rFonts w:ascii="Times New Roman" w:hAnsi="Times New Roman" w:cs="Times New Roman"/>
          <w:b/>
          <w:sz w:val="28"/>
          <w:szCs w:val="28"/>
        </w:rPr>
        <w:t>8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1A" w:rsidRPr="00BE6EFA">
        <w:rPr>
          <w:rFonts w:ascii="Times New Roman" w:hAnsi="Times New Roman" w:cs="Times New Roman"/>
          <w:b/>
          <w:sz w:val="28"/>
          <w:szCs w:val="28"/>
        </w:rPr>
        <w:t>ноября</w:t>
      </w:r>
      <w:r w:rsidR="002B1E09"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b/>
          <w:sz w:val="28"/>
          <w:szCs w:val="28"/>
        </w:rPr>
        <w:t>202</w:t>
      </w:r>
      <w:r w:rsidR="00123A1C" w:rsidRPr="00BE6EFA">
        <w:rPr>
          <w:rFonts w:ascii="Times New Roman" w:hAnsi="Times New Roman" w:cs="Times New Roman"/>
          <w:b/>
          <w:sz w:val="28"/>
          <w:szCs w:val="28"/>
        </w:rPr>
        <w:t>4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5D6198" w14:textId="77777777" w:rsidR="00F72153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5C255" w14:textId="1625CB99" w:rsidR="00CF4F00" w:rsidRPr="00BE6EFA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ab/>
      </w:r>
      <w:r w:rsidRPr="00BE6EFA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огам </w:t>
      </w:r>
      <w:r w:rsidR="006B0895" w:rsidRPr="00BE6E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05A7" w:rsidRPr="00BE6E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581A" w:rsidRPr="00BE6E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921" w:rsidRPr="00BE6EFA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2B1E09" w:rsidRPr="00BE6EFA">
        <w:rPr>
          <w:rFonts w:ascii="Times New Roman" w:hAnsi="Times New Roman" w:cs="Times New Roman"/>
          <w:sz w:val="28"/>
          <w:szCs w:val="28"/>
        </w:rPr>
        <w:t>202</w:t>
      </w:r>
      <w:r w:rsidR="00123A1C" w:rsidRPr="00BE6EFA">
        <w:rPr>
          <w:rFonts w:ascii="Times New Roman" w:hAnsi="Times New Roman" w:cs="Times New Roman"/>
          <w:sz w:val="28"/>
          <w:szCs w:val="28"/>
        </w:rPr>
        <w:t>4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0005A7" w:rsidRPr="00BE6EFA">
        <w:rPr>
          <w:rFonts w:ascii="Times New Roman" w:hAnsi="Times New Roman" w:cs="Times New Roman"/>
          <w:sz w:val="28"/>
          <w:szCs w:val="28"/>
        </w:rPr>
        <w:t>2</w:t>
      </w:r>
      <w:r w:rsidR="0088581A" w:rsidRPr="00BE6EFA">
        <w:rPr>
          <w:rFonts w:ascii="Times New Roman" w:hAnsi="Times New Roman" w:cs="Times New Roman"/>
          <w:sz w:val="28"/>
          <w:szCs w:val="28"/>
        </w:rPr>
        <w:t>8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88581A" w:rsidRPr="00BE6EFA">
        <w:rPr>
          <w:rFonts w:ascii="Times New Roman" w:hAnsi="Times New Roman" w:cs="Times New Roman"/>
          <w:sz w:val="28"/>
          <w:szCs w:val="28"/>
        </w:rPr>
        <w:t>ноября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202</w:t>
      </w:r>
      <w:r w:rsidR="00123A1C" w:rsidRPr="00BE6EFA">
        <w:rPr>
          <w:rFonts w:ascii="Times New Roman" w:hAnsi="Times New Roman" w:cs="Times New Roman"/>
          <w:sz w:val="28"/>
          <w:szCs w:val="28"/>
        </w:rPr>
        <w:t>4</w:t>
      </w:r>
      <w:r w:rsidRPr="00BE6EFA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BE6EFA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BE6EFA">
        <w:rPr>
          <w:rFonts w:ascii="Times New Roman" w:hAnsi="Times New Roman" w:cs="Times New Roman"/>
          <w:sz w:val="28"/>
          <w:szCs w:val="28"/>
        </w:rPr>
        <w:t>и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BE6EFA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14:paraId="35075EDF" w14:textId="77777777" w:rsidR="00123A1C" w:rsidRPr="00BE6EFA" w:rsidRDefault="00123A1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14:paraId="76CF5B6A" w14:textId="35D52879" w:rsidR="0014535C" w:rsidRPr="00BE6EFA" w:rsidRDefault="0014535C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Министерство общественной безопасности Свердловской области. </w:t>
      </w:r>
    </w:p>
    <w:p w14:paraId="4D7E751C" w14:textId="461127D3" w:rsidR="00BE6EFA" w:rsidRPr="00BE6EFA" w:rsidRDefault="00BE6EFA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>Общественная палата Свердловской области.</w:t>
      </w:r>
    </w:p>
    <w:p w14:paraId="55FA1816" w14:textId="6B6597C4" w:rsidR="00DC50B8" w:rsidRPr="00BE6EFA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14:paraId="767AF2CF" w14:textId="77777777" w:rsidR="00DC50B8" w:rsidRPr="00BE6EFA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BE6EFA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14:paraId="65C1E1D6" w14:textId="77777777" w:rsidR="004237D9" w:rsidRPr="00BE6EFA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BE6EFA">
        <w:rPr>
          <w:rFonts w:ascii="Times New Roman" w:hAnsi="Times New Roman" w:cs="Times New Roman"/>
          <w:sz w:val="28"/>
          <w:szCs w:val="28"/>
        </w:rPr>
        <w:t>ФГУП «РФЯЦ-ВНИИТФ им. академ. Е.И.</w:t>
      </w:r>
      <w:r w:rsidR="008C497F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BE6EFA">
        <w:rPr>
          <w:rFonts w:ascii="Times New Roman" w:hAnsi="Times New Roman" w:cs="Times New Roman"/>
          <w:sz w:val="28"/>
          <w:szCs w:val="28"/>
        </w:rPr>
        <w:t>Забабахина».</w:t>
      </w:r>
    </w:p>
    <w:p w14:paraId="5A01CBA5" w14:textId="2FCDDCC3" w:rsidR="004237D9" w:rsidRPr="00BE6EFA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BE6EF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237D9" w:rsidRPr="00BE6EFA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4237D9" w:rsidRPr="00BE6EFA">
        <w:rPr>
          <w:rFonts w:ascii="Times New Roman" w:hAnsi="Times New Roman" w:cs="Times New Roman"/>
          <w:sz w:val="28"/>
          <w:szCs w:val="28"/>
        </w:rPr>
        <w:t>».</w:t>
      </w:r>
    </w:p>
    <w:p w14:paraId="079AEC7A" w14:textId="322F736F" w:rsidR="0088581A" w:rsidRPr="00BE6EFA" w:rsidRDefault="0088581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Филиал «Уральский» ФГУП «Национальный оператор по обращению с радиоактивными отходами».</w:t>
      </w:r>
    </w:p>
    <w:p w14:paraId="616C48DB" w14:textId="4BC2ACB4" w:rsidR="0088581A" w:rsidRPr="00BE6EFA" w:rsidRDefault="0088581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ФГУП «Приборостроительный </w:t>
      </w:r>
      <w:r w:rsidR="0056549E" w:rsidRPr="00BE6EFA">
        <w:rPr>
          <w:rFonts w:ascii="Times New Roman" w:hAnsi="Times New Roman" w:cs="Times New Roman"/>
          <w:sz w:val="28"/>
          <w:szCs w:val="28"/>
        </w:rPr>
        <w:t>завод имени К.А. Володина».</w:t>
      </w:r>
    </w:p>
    <w:p w14:paraId="11EE7148" w14:textId="77777777" w:rsidR="004237D9" w:rsidRPr="00BE6EFA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АО «Уральский завод </w:t>
      </w:r>
      <w:r w:rsidR="000005A7" w:rsidRPr="00BE6EFA">
        <w:rPr>
          <w:rFonts w:ascii="Times New Roman" w:hAnsi="Times New Roman" w:cs="Times New Roman"/>
          <w:sz w:val="28"/>
          <w:szCs w:val="28"/>
        </w:rPr>
        <w:t>химического</w:t>
      </w:r>
      <w:r w:rsidRPr="00BE6EFA">
        <w:rPr>
          <w:rFonts w:ascii="Times New Roman" w:hAnsi="Times New Roman" w:cs="Times New Roman"/>
          <w:sz w:val="28"/>
          <w:szCs w:val="28"/>
        </w:rPr>
        <w:t xml:space="preserve"> машиностроения».</w:t>
      </w:r>
    </w:p>
    <w:p w14:paraId="5A3B8D67" w14:textId="77777777" w:rsidR="004237D9" w:rsidRPr="00BE6EFA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ПАО «Магнитогорский металлургический комбинат».</w:t>
      </w:r>
    </w:p>
    <w:p w14:paraId="224DD716" w14:textId="1B31B2DB" w:rsidR="004D1A20" w:rsidRPr="00BE6EFA" w:rsidRDefault="00BE6EFA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0005A7" w:rsidRPr="00BE6EFA">
        <w:rPr>
          <w:rFonts w:ascii="Times New Roman" w:hAnsi="Times New Roman" w:cs="Times New Roman"/>
          <w:sz w:val="28"/>
          <w:szCs w:val="28"/>
        </w:rPr>
        <w:t>П</w:t>
      </w:r>
      <w:r w:rsidR="004D1A20" w:rsidRPr="00BE6EF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D1A20" w:rsidRPr="00BE6EFA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4D1A20" w:rsidRPr="00BE6EFA">
        <w:rPr>
          <w:rFonts w:ascii="Times New Roman" w:hAnsi="Times New Roman" w:cs="Times New Roman"/>
          <w:sz w:val="28"/>
          <w:szCs w:val="28"/>
        </w:rPr>
        <w:t>».</w:t>
      </w:r>
    </w:p>
    <w:p w14:paraId="1FF49B84" w14:textId="68CB7911" w:rsidR="004D1A20" w:rsidRPr="00BE6EFA" w:rsidRDefault="0056549E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605098" w:rsidRPr="00BE6EFA">
        <w:rPr>
          <w:rFonts w:ascii="Times New Roman" w:hAnsi="Times New Roman" w:cs="Times New Roman"/>
          <w:sz w:val="28"/>
          <w:szCs w:val="28"/>
        </w:rPr>
        <w:t>У</w:t>
      </w:r>
      <w:r w:rsidRPr="00BE6EFA">
        <w:rPr>
          <w:rFonts w:ascii="Times New Roman" w:hAnsi="Times New Roman" w:cs="Times New Roman"/>
          <w:sz w:val="28"/>
          <w:szCs w:val="28"/>
        </w:rPr>
        <w:t xml:space="preserve">ральский научно-исследовательский институт метрологии – филиал </w:t>
      </w:r>
      <w:r w:rsidR="00605098" w:rsidRPr="00BE6EFA">
        <w:rPr>
          <w:rFonts w:ascii="Times New Roman" w:hAnsi="Times New Roman" w:cs="Times New Roman"/>
          <w:sz w:val="28"/>
          <w:szCs w:val="28"/>
        </w:rPr>
        <w:t>ФГУП «В</w:t>
      </w:r>
      <w:r w:rsidRPr="00BE6EFA">
        <w:rPr>
          <w:rFonts w:ascii="Times New Roman" w:hAnsi="Times New Roman" w:cs="Times New Roman"/>
          <w:sz w:val="28"/>
          <w:szCs w:val="28"/>
        </w:rPr>
        <w:t>сероссийский научно-исследовательский институт метрологии</w:t>
      </w:r>
      <w:r w:rsidR="00605098" w:rsidRPr="00BE6EFA">
        <w:rPr>
          <w:rFonts w:ascii="Times New Roman" w:hAnsi="Times New Roman" w:cs="Times New Roman"/>
          <w:sz w:val="28"/>
          <w:szCs w:val="28"/>
        </w:rPr>
        <w:t xml:space="preserve"> им. Д.И. Менделеева».</w:t>
      </w:r>
    </w:p>
    <w:p w14:paraId="05FEEBED" w14:textId="77777777" w:rsidR="000005A7" w:rsidRPr="00BE6EFA" w:rsidRDefault="000005A7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АО «Михеевский горно-обогатительный комбинат».</w:t>
      </w:r>
    </w:p>
    <w:p w14:paraId="6159985E" w14:textId="77777777" w:rsidR="000005A7" w:rsidRPr="00BE6EFA" w:rsidRDefault="000005A7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Институт высокотемпературной электрохимии Уральского отделения Российской академии наук</w:t>
      </w:r>
      <w:r w:rsidR="00DD3980" w:rsidRPr="00BE6EFA">
        <w:rPr>
          <w:rFonts w:ascii="Times New Roman" w:hAnsi="Times New Roman" w:cs="Times New Roman"/>
          <w:sz w:val="28"/>
          <w:szCs w:val="28"/>
        </w:rPr>
        <w:t>.</w:t>
      </w:r>
    </w:p>
    <w:p w14:paraId="45372A63" w14:textId="430067C7" w:rsidR="00DD3980" w:rsidRPr="00BE6EFA" w:rsidRDefault="00DD3980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ПАО «Сургутнефтегаз».</w:t>
      </w:r>
    </w:p>
    <w:p w14:paraId="019A03CE" w14:textId="0668609E" w:rsidR="0088581A" w:rsidRPr="00BE6EFA" w:rsidRDefault="0088581A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ФГБУН «Южно-Уральский институт биофизики». </w:t>
      </w:r>
    </w:p>
    <w:p w14:paraId="6D4F3E19" w14:textId="59EC64C9" w:rsidR="0056549E" w:rsidRPr="00BE6EFA" w:rsidRDefault="0056549E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АО «Уралгидромаш.</w:t>
      </w:r>
    </w:p>
    <w:p w14:paraId="5CE351F4" w14:textId="1954928D" w:rsidR="0056549E" w:rsidRDefault="0056549E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sz w:val="28"/>
          <w:szCs w:val="28"/>
        </w:rPr>
        <w:t xml:space="preserve"> ПАО «Урал</w:t>
      </w:r>
      <w:r w:rsidR="00BE6EFA" w:rsidRPr="00BE6EFA">
        <w:rPr>
          <w:rFonts w:ascii="Times New Roman" w:hAnsi="Times New Roman" w:cs="Times New Roman"/>
          <w:sz w:val="28"/>
          <w:szCs w:val="28"/>
        </w:rPr>
        <w:t>ьский завод тяжелого машиностроения</w:t>
      </w:r>
      <w:r w:rsidRPr="00BE6EFA">
        <w:rPr>
          <w:rFonts w:ascii="Times New Roman" w:hAnsi="Times New Roman" w:cs="Times New Roman"/>
          <w:sz w:val="28"/>
          <w:szCs w:val="28"/>
        </w:rPr>
        <w:t>»</w:t>
      </w:r>
      <w:r w:rsidR="00BE6EFA" w:rsidRPr="00BE6EFA">
        <w:rPr>
          <w:rFonts w:ascii="Times New Roman" w:hAnsi="Times New Roman" w:cs="Times New Roman"/>
          <w:sz w:val="28"/>
          <w:szCs w:val="28"/>
        </w:rPr>
        <w:t>.</w:t>
      </w:r>
    </w:p>
    <w:p w14:paraId="5C86E9C9" w14:textId="2A7F54BB" w:rsidR="00091847" w:rsidRPr="00BE6EFA" w:rsidRDefault="00091847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«НПО «Центротех».</w:t>
      </w:r>
    </w:p>
    <w:sectPr w:rsidR="00091847" w:rsidRPr="00BE6EFA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6CFF" w14:textId="77777777" w:rsidR="007501B2" w:rsidRDefault="007501B2" w:rsidP="0084695F">
      <w:pPr>
        <w:spacing w:after="0" w:line="240" w:lineRule="auto"/>
      </w:pPr>
      <w:r>
        <w:separator/>
      </w:r>
    </w:p>
  </w:endnote>
  <w:endnote w:type="continuationSeparator" w:id="0">
    <w:p w14:paraId="7FA2C590" w14:textId="77777777" w:rsidR="007501B2" w:rsidRDefault="007501B2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D089" w14:textId="77777777"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3161" w14:textId="77777777"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6C52" w14:textId="77777777"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E271" w14:textId="77777777" w:rsidR="007501B2" w:rsidRDefault="007501B2" w:rsidP="0084695F">
      <w:pPr>
        <w:spacing w:after="0" w:line="240" w:lineRule="auto"/>
      </w:pPr>
      <w:r>
        <w:separator/>
      </w:r>
    </w:p>
  </w:footnote>
  <w:footnote w:type="continuationSeparator" w:id="0">
    <w:p w14:paraId="028FB21C" w14:textId="77777777" w:rsidR="007501B2" w:rsidRDefault="007501B2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B3AD" w14:textId="77777777"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2180"/>
      <w:docPartObj>
        <w:docPartGallery w:val="Page Numbers (Top of Page)"/>
        <w:docPartUnique/>
      </w:docPartObj>
    </w:sdtPr>
    <w:sdtEndPr/>
    <w:sdtContent>
      <w:p w14:paraId="0529452A" w14:textId="77777777"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A6">
          <w:rPr>
            <w:noProof/>
          </w:rPr>
          <w:t>2</w:t>
        </w:r>
        <w:r>
          <w:fldChar w:fldCharType="end"/>
        </w:r>
      </w:p>
    </w:sdtContent>
  </w:sdt>
  <w:p w14:paraId="1B4F1B5A" w14:textId="77777777"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98C" w14:textId="77777777"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53"/>
    <w:rsid w:val="000005A7"/>
    <w:rsid w:val="00072BBE"/>
    <w:rsid w:val="00086101"/>
    <w:rsid w:val="00091847"/>
    <w:rsid w:val="00123A1C"/>
    <w:rsid w:val="0014535C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4D1A20"/>
    <w:rsid w:val="004E29EB"/>
    <w:rsid w:val="00521688"/>
    <w:rsid w:val="00534823"/>
    <w:rsid w:val="0054201D"/>
    <w:rsid w:val="0056549E"/>
    <w:rsid w:val="005737CF"/>
    <w:rsid w:val="005B1323"/>
    <w:rsid w:val="005B23E6"/>
    <w:rsid w:val="00605098"/>
    <w:rsid w:val="006B0895"/>
    <w:rsid w:val="006F536B"/>
    <w:rsid w:val="007501B2"/>
    <w:rsid w:val="0077389E"/>
    <w:rsid w:val="00790EBD"/>
    <w:rsid w:val="0084695F"/>
    <w:rsid w:val="00846D67"/>
    <w:rsid w:val="00866480"/>
    <w:rsid w:val="0088581A"/>
    <w:rsid w:val="008C497F"/>
    <w:rsid w:val="008F122E"/>
    <w:rsid w:val="00924A2A"/>
    <w:rsid w:val="00925FE5"/>
    <w:rsid w:val="00990E38"/>
    <w:rsid w:val="009B51A6"/>
    <w:rsid w:val="009D11D0"/>
    <w:rsid w:val="00A62746"/>
    <w:rsid w:val="00A660EA"/>
    <w:rsid w:val="00AB2CA4"/>
    <w:rsid w:val="00AE361A"/>
    <w:rsid w:val="00B2736B"/>
    <w:rsid w:val="00BB6543"/>
    <w:rsid w:val="00BD2290"/>
    <w:rsid w:val="00BE6EFA"/>
    <w:rsid w:val="00C62477"/>
    <w:rsid w:val="00CF4F00"/>
    <w:rsid w:val="00D013A6"/>
    <w:rsid w:val="00DC50B8"/>
    <w:rsid w:val="00DD3980"/>
    <w:rsid w:val="00E36EAF"/>
    <w:rsid w:val="00EC45CA"/>
    <w:rsid w:val="00EF0451"/>
    <w:rsid w:val="00EF76CB"/>
    <w:rsid w:val="00F34854"/>
    <w:rsid w:val="00F703B9"/>
    <w:rsid w:val="00F72153"/>
    <w:rsid w:val="00F873D1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3CB2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cp:lastPrinted>2023-08-16T05:50:00Z</cp:lastPrinted>
  <dcterms:created xsi:type="dcterms:W3CDTF">2024-11-27T06:40:00Z</dcterms:created>
  <dcterms:modified xsi:type="dcterms:W3CDTF">2024-11-27T06:40:00Z</dcterms:modified>
</cp:coreProperties>
</file>